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D" w:rsidRDefault="009145ED"/>
    <w:p w:rsidR="009145ED" w:rsidRDefault="009145ED" w:rsidP="009145ED">
      <w:pPr>
        <w:jc w:val="center"/>
      </w:pPr>
    </w:p>
    <w:p w:rsidR="009145ED" w:rsidRDefault="009145ED" w:rsidP="009145ED">
      <w:pPr>
        <w:jc w:val="center"/>
      </w:pPr>
    </w:p>
    <w:p w:rsidR="009145ED" w:rsidRPr="009145ED" w:rsidRDefault="009145ED" w:rsidP="009145ED">
      <w:pPr>
        <w:jc w:val="center"/>
        <w:rPr>
          <w:sz w:val="32"/>
          <w:szCs w:val="32"/>
          <w:u w:val="single"/>
        </w:rPr>
      </w:pPr>
      <w:r w:rsidRPr="009145ED">
        <w:rPr>
          <w:sz w:val="32"/>
          <w:szCs w:val="32"/>
          <w:u w:val="single"/>
        </w:rPr>
        <w:t>PVHS Grading Policies and Reporting</w:t>
      </w:r>
    </w:p>
    <w:p w:rsidR="009145ED" w:rsidRDefault="009145ED"/>
    <w:p w:rsidR="00AA6D88" w:rsidRPr="009145ED" w:rsidRDefault="00477829">
      <w:pPr>
        <w:rPr>
          <w:sz w:val="28"/>
          <w:szCs w:val="28"/>
        </w:rPr>
      </w:pPr>
      <w:r w:rsidRPr="009145ED">
        <w:rPr>
          <w:sz w:val="28"/>
          <w:szCs w:val="28"/>
        </w:rPr>
        <w:t xml:space="preserve">Pima Vocational High School is an Outcome Mastery school.  During each six-week session, it is expected that </w:t>
      </w:r>
      <w:r w:rsidR="00B516B8" w:rsidRPr="009145ED">
        <w:rPr>
          <w:sz w:val="28"/>
          <w:szCs w:val="28"/>
        </w:rPr>
        <w:t>students</w:t>
      </w:r>
      <w:r w:rsidRPr="009145ED">
        <w:rPr>
          <w:sz w:val="28"/>
          <w:szCs w:val="28"/>
        </w:rPr>
        <w:t xml:space="preserve"> will master the outcomes of the courses in which they are enrolled.  At PVHS, </w:t>
      </w:r>
      <w:r w:rsidR="00E9043C" w:rsidRPr="009145ED">
        <w:rPr>
          <w:sz w:val="28"/>
          <w:szCs w:val="28"/>
        </w:rPr>
        <w:t>student participation</w:t>
      </w:r>
      <w:r w:rsidR="00773626" w:rsidRPr="009145ED">
        <w:rPr>
          <w:sz w:val="28"/>
          <w:szCs w:val="28"/>
        </w:rPr>
        <w:t>, and therefore, attendance</w:t>
      </w:r>
      <w:r w:rsidR="00E9043C" w:rsidRPr="009145ED">
        <w:rPr>
          <w:sz w:val="28"/>
          <w:szCs w:val="28"/>
        </w:rPr>
        <w:t xml:space="preserve"> is essential t</w:t>
      </w:r>
      <w:r w:rsidRPr="009145ED">
        <w:rPr>
          <w:sz w:val="28"/>
          <w:szCs w:val="28"/>
        </w:rPr>
        <w:t xml:space="preserve">o </w:t>
      </w:r>
      <w:r w:rsidR="000157C0" w:rsidRPr="009145ED">
        <w:rPr>
          <w:sz w:val="28"/>
          <w:szCs w:val="28"/>
        </w:rPr>
        <w:t>mastering outcomes</w:t>
      </w:r>
      <w:r w:rsidRPr="009145ED">
        <w:rPr>
          <w:sz w:val="28"/>
          <w:szCs w:val="28"/>
        </w:rPr>
        <w:t xml:space="preserve">.  Classes are engaging and relevant, so the student who attends every day will </w:t>
      </w:r>
      <w:r w:rsidR="00E9043C" w:rsidRPr="009145ED">
        <w:rPr>
          <w:sz w:val="28"/>
          <w:szCs w:val="28"/>
        </w:rPr>
        <w:t xml:space="preserve">be actively participating and, therefore, earn the grades necessary to demonstrate mastery.  </w:t>
      </w:r>
      <w:r w:rsidRPr="009145ED">
        <w:rPr>
          <w:sz w:val="28"/>
          <w:szCs w:val="28"/>
        </w:rPr>
        <w:t xml:space="preserve"> </w:t>
      </w:r>
    </w:p>
    <w:p w:rsidR="005B2C20" w:rsidRPr="009145ED" w:rsidRDefault="00E9043C">
      <w:pPr>
        <w:rPr>
          <w:sz w:val="28"/>
          <w:szCs w:val="28"/>
        </w:rPr>
      </w:pPr>
      <w:r w:rsidRPr="009145ED">
        <w:rPr>
          <w:sz w:val="28"/>
          <w:szCs w:val="28"/>
        </w:rPr>
        <w:t xml:space="preserve">Teachers use a grading system called </w:t>
      </w:r>
      <w:proofErr w:type="spellStart"/>
      <w:r w:rsidRPr="009145ED">
        <w:rPr>
          <w:sz w:val="28"/>
          <w:szCs w:val="28"/>
        </w:rPr>
        <w:t>Engrade</w:t>
      </w:r>
      <w:proofErr w:type="spellEnd"/>
      <w:r w:rsidRPr="009145ED">
        <w:rPr>
          <w:sz w:val="28"/>
          <w:szCs w:val="28"/>
        </w:rPr>
        <w:t>, in which students</w:t>
      </w:r>
      <w:r w:rsidR="000157C0" w:rsidRPr="009145ED">
        <w:rPr>
          <w:sz w:val="28"/>
          <w:szCs w:val="28"/>
        </w:rPr>
        <w:t xml:space="preserve">, as well as </w:t>
      </w:r>
      <w:r w:rsidR="007C2729" w:rsidRPr="009145ED">
        <w:rPr>
          <w:sz w:val="28"/>
          <w:szCs w:val="28"/>
        </w:rPr>
        <w:t xml:space="preserve">parents </w:t>
      </w:r>
      <w:r w:rsidR="000157C0" w:rsidRPr="009145ED">
        <w:rPr>
          <w:sz w:val="28"/>
          <w:szCs w:val="28"/>
        </w:rPr>
        <w:t xml:space="preserve">of students who are under 18, </w:t>
      </w:r>
      <w:r w:rsidRPr="009145ED">
        <w:rPr>
          <w:sz w:val="28"/>
          <w:szCs w:val="28"/>
        </w:rPr>
        <w:t xml:space="preserve">are able to log in and check their </w:t>
      </w:r>
      <w:r w:rsidR="007C2729" w:rsidRPr="009145ED">
        <w:rPr>
          <w:sz w:val="28"/>
          <w:szCs w:val="28"/>
        </w:rPr>
        <w:t xml:space="preserve">specific </w:t>
      </w:r>
      <w:r w:rsidRPr="009145ED">
        <w:rPr>
          <w:sz w:val="28"/>
          <w:szCs w:val="28"/>
        </w:rPr>
        <w:t>course progress for each class.</w:t>
      </w:r>
      <w:r w:rsidR="007C2729" w:rsidRPr="009145ED">
        <w:rPr>
          <w:sz w:val="28"/>
          <w:szCs w:val="28"/>
        </w:rPr>
        <w:t xml:space="preserve"> Overall, the grading breakdown </w:t>
      </w:r>
      <w:r w:rsidR="000157C0" w:rsidRPr="009145ED">
        <w:rPr>
          <w:sz w:val="28"/>
          <w:szCs w:val="28"/>
        </w:rPr>
        <w:t xml:space="preserve">generally </w:t>
      </w:r>
      <w:r w:rsidR="007C2729" w:rsidRPr="009145ED">
        <w:rPr>
          <w:sz w:val="28"/>
          <w:szCs w:val="28"/>
        </w:rPr>
        <w:t>contains three categories – Class Participation</w:t>
      </w:r>
      <w:bookmarkStart w:id="0" w:name="_GoBack"/>
      <w:bookmarkEnd w:id="0"/>
      <w:r w:rsidR="007C2729" w:rsidRPr="009145ED">
        <w:rPr>
          <w:sz w:val="28"/>
          <w:szCs w:val="28"/>
        </w:rPr>
        <w:t xml:space="preserve">, Assignments, and Final Exam.  Within each department at PVHS – English, Social Studies, Math, </w:t>
      </w:r>
      <w:r w:rsidR="000157C0" w:rsidRPr="009145ED">
        <w:rPr>
          <w:sz w:val="28"/>
          <w:szCs w:val="28"/>
        </w:rPr>
        <w:t xml:space="preserve">Science, and </w:t>
      </w:r>
      <w:r w:rsidR="007C2729" w:rsidRPr="009145ED">
        <w:rPr>
          <w:sz w:val="28"/>
          <w:szCs w:val="28"/>
        </w:rPr>
        <w:t>Vocational – the above categories are consistently weighted.</w:t>
      </w:r>
      <w:r w:rsidR="00AC3006" w:rsidRPr="009145ED">
        <w:rPr>
          <w:b/>
          <w:sz w:val="28"/>
          <w:szCs w:val="28"/>
        </w:rPr>
        <w:t>*</w:t>
      </w:r>
      <w:r w:rsidR="00AA6D88" w:rsidRPr="009145ED">
        <w:rPr>
          <w:sz w:val="28"/>
          <w:szCs w:val="28"/>
        </w:rPr>
        <w:t xml:space="preserve"> For</w:t>
      </w:r>
      <w:r w:rsidR="007C2729" w:rsidRPr="009145ED">
        <w:rPr>
          <w:sz w:val="28"/>
          <w:szCs w:val="28"/>
        </w:rPr>
        <w:t xml:space="preserve"> example, the categories in the Social Studies department, regardless of which site the student attends, are weighted: Class Participation – 50%; Assignments – 35%; Final Exam – 15%.  </w:t>
      </w:r>
    </w:p>
    <w:p w:rsidR="00176882" w:rsidRPr="009145ED" w:rsidRDefault="000157C0">
      <w:pPr>
        <w:rPr>
          <w:sz w:val="28"/>
          <w:szCs w:val="28"/>
        </w:rPr>
      </w:pPr>
      <w:r w:rsidRPr="009145ED">
        <w:rPr>
          <w:sz w:val="28"/>
          <w:szCs w:val="28"/>
        </w:rPr>
        <w:t>Students and/or parents who would like to obtain th</w:t>
      </w:r>
      <w:r w:rsidR="00AA6D88" w:rsidRPr="009145ED">
        <w:rPr>
          <w:sz w:val="28"/>
          <w:szCs w:val="28"/>
        </w:rPr>
        <w:t xml:space="preserve">e access code to see their own or their child’s progress will need to contact the </w:t>
      </w:r>
      <w:proofErr w:type="spellStart"/>
      <w:r w:rsidR="00AA6D88" w:rsidRPr="009145ED">
        <w:rPr>
          <w:sz w:val="28"/>
          <w:szCs w:val="28"/>
        </w:rPr>
        <w:t>Engrade</w:t>
      </w:r>
      <w:proofErr w:type="spellEnd"/>
      <w:r w:rsidR="00AA6D88" w:rsidRPr="009145ED">
        <w:rPr>
          <w:sz w:val="28"/>
          <w:szCs w:val="28"/>
        </w:rPr>
        <w:t xml:space="preserve"> administrator at the campus </w:t>
      </w:r>
      <w:r w:rsidR="00773626" w:rsidRPr="009145ED">
        <w:rPr>
          <w:sz w:val="28"/>
          <w:szCs w:val="28"/>
        </w:rPr>
        <w:t>their child attends</w:t>
      </w:r>
      <w:r w:rsidR="00AA6D88" w:rsidRPr="009145ED">
        <w:rPr>
          <w:sz w:val="28"/>
          <w:szCs w:val="28"/>
        </w:rPr>
        <w:t>.  For Downtown, that is Anne Skvarek at 724-9744;</w:t>
      </w:r>
      <w:r w:rsidR="009145ED" w:rsidRPr="009145ED">
        <w:rPr>
          <w:sz w:val="28"/>
          <w:szCs w:val="28"/>
        </w:rPr>
        <w:t xml:space="preserve"> for North Campus, it is Tria A</w:t>
      </w:r>
      <w:r w:rsidR="00AA6D88" w:rsidRPr="009145ED">
        <w:rPr>
          <w:sz w:val="28"/>
          <w:szCs w:val="28"/>
        </w:rPr>
        <w:t xml:space="preserve">ronow at 724 – 9402.  </w:t>
      </w:r>
    </w:p>
    <w:p w:rsidR="005B2C20" w:rsidRPr="009145ED" w:rsidRDefault="00AC3006" w:rsidP="005B2C20">
      <w:pPr>
        <w:rPr>
          <w:sz w:val="28"/>
          <w:szCs w:val="28"/>
        </w:rPr>
      </w:pPr>
      <w:r w:rsidRPr="009145ED">
        <w:rPr>
          <w:b/>
          <w:sz w:val="28"/>
          <w:szCs w:val="28"/>
        </w:rPr>
        <w:t>*</w:t>
      </w:r>
      <w:r w:rsidRPr="009145ED">
        <w:rPr>
          <w:sz w:val="28"/>
          <w:szCs w:val="28"/>
        </w:rPr>
        <w:t xml:space="preserve"> The</w:t>
      </w:r>
      <w:r w:rsidR="005B2C20" w:rsidRPr="009145ED">
        <w:rPr>
          <w:sz w:val="28"/>
          <w:szCs w:val="28"/>
        </w:rPr>
        <w:t xml:space="preserve"> above grade breakdown does not apply to PLATO and other Independent Studies.  Instead, </w:t>
      </w:r>
      <w:r w:rsidRPr="009145ED">
        <w:rPr>
          <w:sz w:val="28"/>
          <w:szCs w:val="28"/>
        </w:rPr>
        <w:t xml:space="preserve">for PLATO and other Independent Studies, </w:t>
      </w:r>
      <w:r w:rsidR="005B2C20" w:rsidRPr="009145ED">
        <w:rPr>
          <w:sz w:val="28"/>
          <w:szCs w:val="28"/>
        </w:rPr>
        <w:t xml:space="preserve">students are expected to complete the assignments, chapter tests, and final exams or projects to demonstrate mastery.  </w:t>
      </w:r>
    </w:p>
    <w:sectPr w:rsidR="005B2C20" w:rsidRPr="0091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5218"/>
    <w:multiLevelType w:val="hybridMultilevel"/>
    <w:tmpl w:val="9BD25FF6"/>
    <w:lvl w:ilvl="0" w:tplc="0D108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29"/>
    <w:rsid w:val="000157C0"/>
    <w:rsid w:val="000C239F"/>
    <w:rsid w:val="00176882"/>
    <w:rsid w:val="00477829"/>
    <w:rsid w:val="005B2C20"/>
    <w:rsid w:val="00773626"/>
    <w:rsid w:val="007C2729"/>
    <w:rsid w:val="007F2393"/>
    <w:rsid w:val="009145ED"/>
    <w:rsid w:val="00AA6D88"/>
    <w:rsid w:val="00AC3006"/>
    <w:rsid w:val="00B516B8"/>
    <w:rsid w:val="00E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3609-D3E8-4112-B77B-F6133DF1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Laird</dc:creator>
  <cp:keywords/>
  <dc:description/>
  <cp:lastModifiedBy>Tria Aronow</cp:lastModifiedBy>
  <cp:revision>3</cp:revision>
  <dcterms:created xsi:type="dcterms:W3CDTF">2015-03-06T19:29:00Z</dcterms:created>
  <dcterms:modified xsi:type="dcterms:W3CDTF">2015-03-13T22:35:00Z</dcterms:modified>
</cp:coreProperties>
</file>